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DA5" w:rsidRDefault="00400DA5" w:rsidP="00400DA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00DA5">
        <w:rPr>
          <w:b/>
          <w:sz w:val="28"/>
          <w:szCs w:val="28"/>
        </w:rPr>
        <w:t xml:space="preserve">График круглых </w:t>
      </w:r>
      <w:r w:rsidR="003A78F6">
        <w:rPr>
          <w:b/>
          <w:sz w:val="28"/>
          <w:szCs w:val="28"/>
        </w:rPr>
        <w:t>по обсуждению учебных программ в сотрудничестве с работодателями – партнерами НГУЭУ</w:t>
      </w:r>
    </w:p>
    <w:p w:rsidR="007765DB" w:rsidRPr="00400DA5" w:rsidRDefault="00B52B91" w:rsidP="00400D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проведения:</w:t>
      </w:r>
      <w:r w:rsidR="007765DB">
        <w:rPr>
          <w:b/>
          <w:sz w:val="28"/>
          <w:szCs w:val="28"/>
        </w:rPr>
        <w:t xml:space="preserve"> ул.</w:t>
      </w:r>
      <w:r>
        <w:rPr>
          <w:b/>
          <w:sz w:val="28"/>
          <w:szCs w:val="28"/>
        </w:rPr>
        <w:t xml:space="preserve"> </w:t>
      </w:r>
      <w:r w:rsidR="007765DB">
        <w:rPr>
          <w:b/>
          <w:sz w:val="28"/>
          <w:szCs w:val="28"/>
        </w:rPr>
        <w:t>Каменская, 52/1 (5-й корпус НГУЭУ)</w:t>
      </w:r>
    </w:p>
    <w:tbl>
      <w:tblPr>
        <w:tblStyle w:val="a3"/>
        <w:tblW w:w="10153" w:type="dxa"/>
        <w:jc w:val="center"/>
        <w:tblLayout w:type="fixed"/>
        <w:tblLook w:val="04A0" w:firstRow="1" w:lastRow="0" w:firstColumn="1" w:lastColumn="0" w:noHBand="0" w:noVBand="1"/>
      </w:tblPr>
      <w:tblGrid>
        <w:gridCol w:w="477"/>
        <w:gridCol w:w="2302"/>
        <w:gridCol w:w="1701"/>
        <w:gridCol w:w="3092"/>
        <w:gridCol w:w="2581"/>
      </w:tblGrid>
      <w:tr w:rsidR="00AD45D7" w:rsidRPr="00400DA5" w:rsidTr="00AD45D7">
        <w:trPr>
          <w:jc w:val="center"/>
        </w:trPr>
        <w:tc>
          <w:tcPr>
            <w:tcW w:w="477" w:type="dxa"/>
          </w:tcPr>
          <w:p w:rsidR="00AD45D7" w:rsidRPr="00400DA5" w:rsidRDefault="00AD45D7" w:rsidP="00400DA5">
            <w:pPr>
              <w:jc w:val="center"/>
              <w:rPr>
                <w:b/>
              </w:rPr>
            </w:pPr>
            <w:r w:rsidRPr="00400DA5">
              <w:rPr>
                <w:b/>
              </w:rPr>
              <w:t>№</w:t>
            </w:r>
          </w:p>
        </w:tc>
        <w:tc>
          <w:tcPr>
            <w:tcW w:w="2302" w:type="dxa"/>
          </w:tcPr>
          <w:p w:rsidR="00AD45D7" w:rsidRPr="00400DA5" w:rsidRDefault="00AD45D7" w:rsidP="00140115">
            <w:pPr>
              <w:jc w:val="center"/>
              <w:rPr>
                <w:b/>
              </w:rPr>
            </w:pPr>
            <w:r>
              <w:rPr>
                <w:b/>
              </w:rPr>
              <w:t>Направления подготовки</w:t>
            </w:r>
          </w:p>
        </w:tc>
        <w:tc>
          <w:tcPr>
            <w:tcW w:w="1701" w:type="dxa"/>
          </w:tcPr>
          <w:p w:rsidR="00AD45D7" w:rsidRPr="00400DA5" w:rsidRDefault="00AD45D7" w:rsidP="00400DA5">
            <w:pPr>
              <w:jc w:val="center"/>
              <w:rPr>
                <w:b/>
              </w:rPr>
            </w:pPr>
            <w:r w:rsidRPr="00400DA5">
              <w:rPr>
                <w:b/>
              </w:rPr>
              <w:t xml:space="preserve">Дата </w:t>
            </w:r>
            <w:r>
              <w:rPr>
                <w:b/>
              </w:rPr>
              <w:t xml:space="preserve">и место </w:t>
            </w:r>
            <w:r w:rsidRPr="00400DA5">
              <w:rPr>
                <w:b/>
              </w:rPr>
              <w:t>проведения</w:t>
            </w:r>
          </w:p>
        </w:tc>
        <w:tc>
          <w:tcPr>
            <w:tcW w:w="3092" w:type="dxa"/>
          </w:tcPr>
          <w:p w:rsidR="00AD45D7" w:rsidRPr="00400DA5" w:rsidRDefault="00AD45D7" w:rsidP="00E368D1">
            <w:pPr>
              <w:jc w:val="center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2581" w:type="dxa"/>
          </w:tcPr>
          <w:p w:rsidR="00AD45D7" w:rsidRDefault="00AD45D7" w:rsidP="00E368D1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 за проведение</w:t>
            </w:r>
          </w:p>
        </w:tc>
      </w:tr>
      <w:tr w:rsidR="00AD45D7" w:rsidTr="00AD45D7">
        <w:trPr>
          <w:jc w:val="center"/>
        </w:trPr>
        <w:tc>
          <w:tcPr>
            <w:tcW w:w="477" w:type="dxa"/>
          </w:tcPr>
          <w:p w:rsidR="00AD45D7" w:rsidRDefault="00AD45D7">
            <w:r>
              <w:t>1</w:t>
            </w:r>
          </w:p>
        </w:tc>
        <w:tc>
          <w:tcPr>
            <w:tcW w:w="2302" w:type="dxa"/>
          </w:tcPr>
          <w:p w:rsidR="00AD45D7" w:rsidRDefault="00AD45D7" w:rsidP="00140115">
            <w:r>
              <w:t>Экономика предприятий и организаций</w:t>
            </w:r>
          </w:p>
        </w:tc>
        <w:tc>
          <w:tcPr>
            <w:tcW w:w="1701" w:type="dxa"/>
          </w:tcPr>
          <w:p w:rsidR="00AD45D7" w:rsidRDefault="00AD45D7">
            <w:r>
              <w:t>21.03.2016</w:t>
            </w:r>
          </w:p>
          <w:p w:rsidR="00AD45D7" w:rsidRDefault="00AD45D7">
            <w:r>
              <w:t>16:00</w:t>
            </w:r>
          </w:p>
          <w:p w:rsidR="00AD45D7" w:rsidRDefault="00AD45D7">
            <w:r>
              <w:t>Ауд. 5-619</w:t>
            </w:r>
          </w:p>
        </w:tc>
        <w:tc>
          <w:tcPr>
            <w:tcW w:w="3092" w:type="dxa"/>
          </w:tcPr>
          <w:p w:rsidR="00AD45D7" w:rsidRDefault="00AD45D7">
            <w:r>
              <w:t>Руководители предприятий, экономических отделов и управлений</w:t>
            </w:r>
          </w:p>
        </w:tc>
        <w:tc>
          <w:tcPr>
            <w:tcW w:w="2581" w:type="dxa"/>
          </w:tcPr>
          <w:p w:rsidR="00AD45D7" w:rsidRDefault="00AD45D7">
            <w:r>
              <w:t>Полуэктов Владимир Александрович</w:t>
            </w:r>
          </w:p>
        </w:tc>
      </w:tr>
      <w:tr w:rsidR="00AD45D7" w:rsidTr="00AD45D7">
        <w:trPr>
          <w:jc w:val="center"/>
        </w:trPr>
        <w:tc>
          <w:tcPr>
            <w:tcW w:w="477" w:type="dxa"/>
          </w:tcPr>
          <w:p w:rsidR="00AD45D7" w:rsidRDefault="00AD45D7">
            <w:r>
              <w:t>2</w:t>
            </w:r>
          </w:p>
        </w:tc>
        <w:tc>
          <w:tcPr>
            <w:tcW w:w="2302" w:type="dxa"/>
          </w:tcPr>
          <w:p w:rsidR="00AD45D7" w:rsidRDefault="00AD45D7" w:rsidP="009A73F6">
            <w:r>
              <w:t>Финансы и кредит</w:t>
            </w:r>
          </w:p>
        </w:tc>
        <w:tc>
          <w:tcPr>
            <w:tcW w:w="1701" w:type="dxa"/>
          </w:tcPr>
          <w:p w:rsidR="00AD45D7" w:rsidRDefault="00AD45D7" w:rsidP="00055997">
            <w:r>
              <w:t>21.03.2016</w:t>
            </w:r>
          </w:p>
          <w:p w:rsidR="00AD45D7" w:rsidRDefault="00AD45D7" w:rsidP="00C03D07">
            <w:r>
              <w:t>18:00</w:t>
            </w:r>
          </w:p>
          <w:p w:rsidR="00AD45D7" w:rsidRDefault="00AD45D7" w:rsidP="00C03D07">
            <w:r>
              <w:t>Ауд. 5-619</w:t>
            </w:r>
          </w:p>
        </w:tc>
        <w:tc>
          <w:tcPr>
            <w:tcW w:w="3092" w:type="dxa"/>
          </w:tcPr>
          <w:p w:rsidR="00AD45D7" w:rsidRDefault="00AD45D7" w:rsidP="00282F9E">
            <w:r>
              <w:t>Руководители финансовых структур, предприятий банковской сферы, кредитных организаций</w:t>
            </w:r>
          </w:p>
        </w:tc>
        <w:tc>
          <w:tcPr>
            <w:tcW w:w="2581" w:type="dxa"/>
          </w:tcPr>
          <w:p w:rsidR="00AD45D7" w:rsidRDefault="00AD45D7" w:rsidP="00282F9E">
            <w:r>
              <w:t xml:space="preserve">Тарасова Галина Михайловна </w:t>
            </w:r>
          </w:p>
        </w:tc>
      </w:tr>
      <w:tr w:rsidR="00AD45D7" w:rsidTr="00AD45D7">
        <w:trPr>
          <w:jc w:val="center"/>
        </w:trPr>
        <w:tc>
          <w:tcPr>
            <w:tcW w:w="477" w:type="dxa"/>
          </w:tcPr>
          <w:p w:rsidR="00AD45D7" w:rsidRDefault="00AD45D7">
            <w:r>
              <w:t>3</w:t>
            </w:r>
          </w:p>
        </w:tc>
        <w:tc>
          <w:tcPr>
            <w:tcW w:w="2302" w:type="dxa"/>
          </w:tcPr>
          <w:p w:rsidR="00AD45D7" w:rsidRDefault="00AD45D7" w:rsidP="00140115">
            <w:r>
              <w:t>Управление персоналом</w:t>
            </w:r>
          </w:p>
        </w:tc>
        <w:tc>
          <w:tcPr>
            <w:tcW w:w="1701" w:type="dxa"/>
          </w:tcPr>
          <w:p w:rsidR="00AD45D7" w:rsidRDefault="00AD45D7" w:rsidP="00055997">
            <w:r>
              <w:t>23.03.2016</w:t>
            </w:r>
          </w:p>
          <w:p w:rsidR="00AD45D7" w:rsidRDefault="00AD45D7" w:rsidP="009A73F6">
            <w:r>
              <w:t>17:00</w:t>
            </w:r>
          </w:p>
          <w:p w:rsidR="00AD45D7" w:rsidRDefault="00AD45D7" w:rsidP="009A73F6">
            <w:r>
              <w:t>Ауд. 5-213</w:t>
            </w:r>
          </w:p>
        </w:tc>
        <w:tc>
          <w:tcPr>
            <w:tcW w:w="3092" w:type="dxa"/>
          </w:tcPr>
          <w:p w:rsidR="00AD45D7" w:rsidRPr="00894B1E" w:rsidRDefault="00AD45D7" w:rsidP="00AC69CC">
            <w:r>
              <w:t xml:space="preserve">Руководители </w:t>
            </w:r>
            <w:r>
              <w:rPr>
                <w:lang w:val="en-US"/>
              </w:rPr>
              <w:t>HR</w:t>
            </w:r>
            <w:r w:rsidRPr="00894B1E">
              <w:t>-</w:t>
            </w:r>
            <w:r>
              <w:t xml:space="preserve">подразделений крупных компаний, </w:t>
            </w:r>
            <w:r>
              <w:rPr>
                <w:lang w:val="en-US"/>
              </w:rPr>
              <w:t>HR</w:t>
            </w:r>
            <w:r w:rsidRPr="00894B1E">
              <w:t>-</w:t>
            </w:r>
            <w:r>
              <w:t>специалисты</w:t>
            </w:r>
          </w:p>
        </w:tc>
        <w:tc>
          <w:tcPr>
            <w:tcW w:w="2581" w:type="dxa"/>
          </w:tcPr>
          <w:p w:rsidR="00AD45D7" w:rsidRDefault="0002258F" w:rsidP="00AC69CC">
            <w:r>
              <w:t>Сотникова Светлана Ивановна</w:t>
            </w:r>
          </w:p>
        </w:tc>
      </w:tr>
      <w:tr w:rsidR="00AD45D7" w:rsidTr="00AD45D7">
        <w:trPr>
          <w:jc w:val="center"/>
        </w:trPr>
        <w:tc>
          <w:tcPr>
            <w:tcW w:w="477" w:type="dxa"/>
          </w:tcPr>
          <w:p w:rsidR="00AD45D7" w:rsidRDefault="00AD45D7">
            <w:r>
              <w:t>4</w:t>
            </w:r>
          </w:p>
        </w:tc>
        <w:tc>
          <w:tcPr>
            <w:tcW w:w="2302" w:type="dxa"/>
          </w:tcPr>
          <w:p w:rsidR="00AD45D7" w:rsidRDefault="00AD45D7" w:rsidP="0023071A">
            <w:r>
              <w:t>Юриспруденция</w:t>
            </w:r>
          </w:p>
        </w:tc>
        <w:tc>
          <w:tcPr>
            <w:tcW w:w="1701" w:type="dxa"/>
          </w:tcPr>
          <w:p w:rsidR="00AD45D7" w:rsidRDefault="00AD45D7" w:rsidP="00055997">
            <w:r>
              <w:t>25.03.2016</w:t>
            </w:r>
          </w:p>
          <w:p w:rsidR="00AD45D7" w:rsidRDefault="00AD45D7" w:rsidP="00B402B1">
            <w:r>
              <w:t>13:00</w:t>
            </w:r>
          </w:p>
          <w:p w:rsidR="00AD45D7" w:rsidRDefault="00AD45D7" w:rsidP="007765DB">
            <w:r>
              <w:t>Ауд. 5-</w:t>
            </w:r>
            <w:r w:rsidR="007765DB">
              <w:t>213</w:t>
            </w:r>
          </w:p>
        </w:tc>
        <w:tc>
          <w:tcPr>
            <w:tcW w:w="3092" w:type="dxa"/>
          </w:tcPr>
          <w:p w:rsidR="00AD45D7" w:rsidRDefault="00AD45D7" w:rsidP="009A73F6">
            <w:r>
              <w:t>Р</w:t>
            </w:r>
            <w:r w:rsidRPr="009A73F6">
              <w:t>уководител</w:t>
            </w:r>
            <w:r>
              <w:t>и</w:t>
            </w:r>
            <w:r w:rsidRPr="009A73F6">
              <w:t xml:space="preserve"> к</w:t>
            </w:r>
            <w:r>
              <w:t>рупных компаний и административных органов, руководители</w:t>
            </w:r>
            <w:r w:rsidRPr="009A73F6">
              <w:t xml:space="preserve"> их юридических департаментов</w:t>
            </w:r>
          </w:p>
        </w:tc>
        <w:tc>
          <w:tcPr>
            <w:tcW w:w="2581" w:type="dxa"/>
          </w:tcPr>
          <w:p w:rsidR="00AD45D7" w:rsidRDefault="00AC5A66" w:rsidP="00B219DE">
            <w:r>
              <w:t>Шерстоб</w:t>
            </w:r>
            <w:r w:rsidR="00B219DE">
              <w:t>о</w:t>
            </w:r>
            <w:r>
              <w:t>ев Олег Николаевич</w:t>
            </w:r>
          </w:p>
        </w:tc>
      </w:tr>
      <w:tr w:rsidR="00AD45D7" w:rsidTr="00AD45D7">
        <w:trPr>
          <w:jc w:val="center"/>
        </w:trPr>
        <w:tc>
          <w:tcPr>
            <w:tcW w:w="477" w:type="dxa"/>
          </w:tcPr>
          <w:p w:rsidR="00AD45D7" w:rsidRDefault="00AD45D7">
            <w:r>
              <w:t>5</w:t>
            </w:r>
          </w:p>
        </w:tc>
        <w:tc>
          <w:tcPr>
            <w:tcW w:w="2302" w:type="dxa"/>
          </w:tcPr>
          <w:p w:rsidR="00AD45D7" w:rsidRDefault="00AD45D7" w:rsidP="00140115">
            <w:r>
              <w:t>Юриспруденция</w:t>
            </w:r>
          </w:p>
        </w:tc>
        <w:tc>
          <w:tcPr>
            <w:tcW w:w="1701" w:type="dxa"/>
          </w:tcPr>
          <w:p w:rsidR="00AD45D7" w:rsidRDefault="00AD45D7" w:rsidP="00055997">
            <w:r>
              <w:t>28.03.2016</w:t>
            </w:r>
          </w:p>
          <w:p w:rsidR="00AD45D7" w:rsidRDefault="00AD45D7" w:rsidP="00055997">
            <w:r>
              <w:t>16:00</w:t>
            </w:r>
          </w:p>
          <w:p w:rsidR="00AD45D7" w:rsidRDefault="00AD45D7" w:rsidP="00055997">
            <w:r>
              <w:t>Ауд. 5-619</w:t>
            </w:r>
          </w:p>
        </w:tc>
        <w:tc>
          <w:tcPr>
            <w:tcW w:w="3092" w:type="dxa"/>
          </w:tcPr>
          <w:p w:rsidR="00AD45D7" w:rsidRDefault="00AD45D7" w:rsidP="009A73F6">
            <w:r>
              <w:t>Юристы</w:t>
            </w:r>
            <w:r w:rsidRPr="009A73F6">
              <w:t xml:space="preserve"> судов, законодательных (представительных органов), юридических фирм, а также адвокат</w:t>
            </w:r>
            <w:r>
              <w:t>ы</w:t>
            </w:r>
            <w:r w:rsidRPr="009A73F6">
              <w:t>, нотариус</w:t>
            </w:r>
            <w:r>
              <w:t>ы</w:t>
            </w:r>
            <w:r w:rsidRPr="009A73F6">
              <w:t>,  следовател</w:t>
            </w:r>
            <w:r>
              <w:t>и</w:t>
            </w:r>
          </w:p>
        </w:tc>
        <w:tc>
          <w:tcPr>
            <w:tcW w:w="2581" w:type="dxa"/>
          </w:tcPr>
          <w:p w:rsidR="00AD45D7" w:rsidRDefault="00AC5A66" w:rsidP="00AC5A66">
            <w:r>
              <w:t>Громоздина Мария Владимировна, Саламатова Марина Сергеевна</w:t>
            </w:r>
          </w:p>
        </w:tc>
      </w:tr>
    </w:tbl>
    <w:p w:rsidR="005325F9" w:rsidRDefault="005325F9"/>
    <w:sectPr w:rsidR="00532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DA5"/>
    <w:rsid w:val="0002258F"/>
    <w:rsid w:val="00055997"/>
    <w:rsid w:val="000E4160"/>
    <w:rsid w:val="001C17AE"/>
    <w:rsid w:val="001D1D4F"/>
    <w:rsid w:val="002244A9"/>
    <w:rsid w:val="00282F9E"/>
    <w:rsid w:val="00352E5F"/>
    <w:rsid w:val="00355F08"/>
    <w:rsid w:val="003A78F6"/>
    <w:rsid w:val="003F25CB"/>
    <w:rsid w:val="00400DA5"/>
    <w:rsid w:val="005325F9"/>
    <w:rsid w:val="00572E4C"/>
    <w:rsid w:val="006B0771"/>
    <w:rsid w:val="007378D6"/>
    <w:rsid w:val="0075490C"/>
    <w:rsid w:val="00762EE6"/>
    <w:rsid w:val="007765DB"/>
    <w:rsid w:val="007E18BD"/>
    <w:rsid w:val="00894B1E"/>
    <w:rsid w:val="00987F02"/>
    <w:rsid w:val="009A73F6"/>
    <w:rsid w:val="00AC5A66"/>
    <w:rsid w:val="00AC69CC"/>
    <w:rsid w:val="00AD45D7"/>
    <w:rsid w:val="00B219DE"/>
    <w:rsid w:val="00B402B1"/>
    <w:rsid w:val="00B40A89"/>
    <w:rsid w:val="00B52B91"/>
    <w:rsid w:val="00B54F9E"/>
    <w:rsid w:val="00B5675C"/>
    <w:rsid w:val="00C03D07"/>
    <w:rsid w:val="00C14EBA"/>
    <w:rsid w:val="00CF7EDF"/>
    <w:rsid w:val="00D714BB"/>
    <w:rsid w:val="00E368D1"/>
    <w:rsid w:val="00E37545"/>
    <w:rsid w:val="00E8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5097C-AA1A-4E9E-BC79-39CDC284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4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Калинин Дмитрий Сергеевич</dc:creator>
  <cp:lastModifiedBy>Торопова Юлия Александровна</cp:lastModifiedBy>
  <cp:revision>2</cp:revision>
  <cp:lastPrinted>2016-03-16T08:45:00Z</cp:lastPrinted>
  <dcterms:created xsi:type="dcterms:W3CDTF">2016-03-22T07:02:00Z</dcterms:created>
  <dcterms:modified xsi:type="dcterms:W3CDTF">2016-03-22T07:02:00Z</dcterms:modified>
</cp:coreProperties>
</file>